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B5C" w:rsidRPr="00354B5C" w:rsidRDefault="00354B5C" w:rsidP="00354B5C">
      <w:pPr>
        <w:autoSpaceDE/>
        <w:autoSpaceDN/>
        <w:adjustRightInd/>
        <w:jc w:val="both"/>
        <w:rPr>
          <w:rFonts w:ascii="Times New Roman" w:hAnsi="Times New Roman" w:cs="Times New Roman"/>
          <w:b/>
          <w:color w:val="000000"/>
        </w:rPr>
      </w:pPr>
      <w:r w:rsidRPr="00354B5C">
        <w:rPr>
          <w:rFonts w:ascii="Times New Roman" w:hAnsi="Times New Roman" w:cs="Times New Roman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5AB097B6" wp14:editId="43B91781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2" name="Рисунок 2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4B5C" w:rsidRPr="00354B5C" w:rsidRDefault="00354B5C" w:rsidP="00354B5C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28"/>
          <w:szCs w:val="20"/>
        </w:rPr>
      </w:pPr>
    </w:p>
    <w:p w:rsidR="00354B5C" w:rsidRPr="00354B5C" w:rsidRDefault="00354B5C" w:rsidP="00354B5C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28"/>
          <w:szCs w:val="20"/>
        </w:rPr>
      </w:pPr>
    </w:p>
    <w:p w:rsidR="00354B5C" w:rsidRPr="00354B5C" w:rsidRDefault="00354B5C" w:rsidP="00354B5C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28"/>
          <w:szCs w:val="20"/>
        </w:rPr>
      </w:pPr>
    </w:p>
    <w:p w:rsidR="00354B5C" w:rsidRPr="00354B5C" w:rsidRDefault="00354B5C" w:rsidP="00354B5C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28"/>
          <w:szCs w:val="20"/>
        </w:rPr>
      </w:pPr>
    </w:p>
    <w:p w:rsidR="00354B5C" w:rsidRPr="00354B5C" w:rsidRDefault="00354B5C" w:rsidP="00354B5C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44"/>
          <w:szCs w:val="44"/>
        </w:rPr>
      </w:pPr>
      <w:r w:rsidRPr="00354B5C">
        <w:rPr>
          <w:rFonts w:ascii="Times New Roman" w:hAnsi="Times New Roman" w:cs="Times New Roman"/>
          <w:b/>
          <w:color w:val="000000"/>
          <w:sz w:val="44"/>
          <w:szCs w:val="44"/>
        </w:rPr>
        <w:t xml:space="preserve">АДМИНИСТРАЦИЯ </w:t>
      </w:r>
    </w:p>
    <w:p w:rsidR="00354B5C" w:rsidRPr="00354B5C" w:rsidRDefault="00354B5C" w:rsidP="00354B5C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28"/>
          <w:szCs w:val="20"/>
        </w:rPr>
      </w:pPr>
      <w:r w:rsidRPr="00354B5C">
        <w:rPr>
          <w:rFonts w:ascii="Times New Roman" w:hAnsi="Times New Roman" w:cs="Times New Roman"/>
          <w:b/>
          <w:color w:val="000000"/>
          <w:sz w:val="28"/>
          <w:szCs w:val="20"/>
        </w:rPr>
        <w:t>ПЕЧЕНГСКОГО МУНИЦИПАЛЬНОГО ОКРУГА</w:t>
      </w:r>
    </w:p>
    <w:p w:rsidR="00354B5C" w:rsidRPr="00354B5C" w:rsidRDefault="00354B5C" w:rsidP="00354B5C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28"/>
          <w:szCs w:val="20"/>
        </w:rPr>
      </w:pPr>
      <w:r w:rsidRPr="00354B5C">
        <w:rPr>
          <w:rFonts w:ascii="Times New Roman" w:hAnsi="Times New Roman" w:cs="Times New Roman"/>
          <w:b/>
          <w:color w:val="000000"/>
          <w:sz w:val="28"/>
          <w:szCs w:val="20"/>
        </w:rPr>
        <w:t>МУРМАНСКОЙ ОБЛАСТИ</w:t>
      </w:r>
    </w:p>
    <w:p w:rsidR="00354B5C" w:rsidRPr="00354B5C" w:rsidRDefault="00354B5C" w:rsidP="00354B5C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354B5C" w:rsidRPr="00354B5C" w:rsidRDefault="00354B5C" w:rsidP="00354B5C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44"/>
          <w:szCs w:val="44"/>
        </w:rPr>
      </w:pPr>
      <w:r w:rsidRPr="00354B5C">
        <w:rPr>
          <w:rFonts w:ascii="Times New Roman" w:hAnsi="Times New Roman" w:cs="Times New Roman"/>
          <w:b/>
          <w:color w:val="000000"/>
          <w:sz w:val="44"/>
          <w:szCs w:val="44"/>
        </w:rPr>
        <w:t>ПОСТАНОВЛЕНИЕ</w:t>
      </w:r>
    </w:p>
    <w:p w:rsidR="00354B5C" w:rsidRPr="00354B5C" w:rsidRDefault="00354B5C" w:rsidP="00354B5C">
      <w:pPr>
        <w:autoSpaceDE/>
        <w:autoSpaceDN/>
        <w:adjustRightInd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354B5C" w:rsidRPr="00354B5C" w:rsidRDefault="00354B5C" w:rsidP="00354B5C">
      <w:pPr>
        <w:autoSpaceDE/>
        <w:autoSpaceDN/>
        <w:adjustRightInd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354B5C" w:rsidRPr="00354B5C" w:rsidRDefault="00354B5C" w:rsidP="00354B5C">
      <w:pPr>
        <w:autoSpaceDE/>
        <w:autoSpaceDN/>
        <w:adjustRightInd/>
        <w:jc w:val="both"/>
        <w:rPr>
          <w:rFonts w:ascii="Times New Roman" w:hAnsi="Times New Roman" w:cs="Times New Roman"/>
          <w:b/>
          <w:color w:val="000000"/>
          <w:szCs w:val="20"/>
        </w:rPr>
      </w:pPr>
      <w:r w:rsidRPr="00354B5C">
        <w:rPr>
          <w:rFonts w:ascii="Times New Roman" w:hAnsi="Times New Roman" w:cs="Times New Roman"/>
          <w:b/>
          <w:color w:val="000000"/>
          <w:szCs w:val="20"/>
        </w:rPr>
        <w:t xml:space="preserve">от </w:t>
      </w:r>
      <w:r w:rsidR="00D26E6E">
        <w:rPr>
          <w:rFonts w:ascii="Times New Roman" w:hAnsi="Times New Roman" w:cs="Times New Roman"/>
          <w:b/>
          <w:color w:val="000000"/>
          <w:szCs w:val="20"/>
        </w:rPr>
        <w:t>10.07.2023</w:t>
      </w:r>
      <w:r w:rsidR="004B3B65">
        <w:rPr>
          <w:rFonts w:ascii="Times New Roman" w:hAnsi="Times New Roman" w:cs="Times New Roman"/>
          <w:b/>
          <w:color w:val="000000"/>
          <w:szCs w:val="20"/>
        </w:rPr>
        <w:t xml:space="preserve"> </w:t>
      </w:r>
      <w:r w:rsidR="004B3B65">
        <w:rPr>
          <w:rFonts w:ascii="Times New Roman" w:hAnsi="Times New Roman" w:cs="Times New Roman"/>
          <w:b/>
          <w:color w:val="000000"/>
          <w:szCs w:val="20"/>
        </w:rPr>
        <w:tab/>
      </w:r>
      <w:r w:rsidR="004B3B65">
        <w:rPr>
          <w:rFonts w:ascii="Times New Roman" w:hAnsi="Times New Roman" w:cs="Times New Roman"/>
          <w:b/>
          <w:color w:val="000000"/>
          <w:szCs w:val="20"/>
        </w:rPr>
        <w:tab/>
      </w:r>
      <w:r w:rsidR="004B3B65">
        <w:rPr>
          <w:rFonts w:ascii="Times New Roman" w:hAnsi="Times New Roman" w:cs="Times New Roman"/>
          <w:b/>
          <w:color w:val="000000"/>
          <w:szCs w:val="20"/>
        </w:rPr>
        <w:tab/>
      </w:r>
      <w:r w:rsidR="004B3B65">
        <w:rPr>
          <w:rFonts w:ascii="Times New Roman" w:hAnsi="Times New Roman" w:cs="Times New Roman"/>
          <w:b/>
          <w:color w:val="000000"/>
          <w:szCs w:val="20"/>
        </w:rPr>
        <w:tab/>
      </w:r>
      <w:r w:rsidR="004B3B65">
        <w:rPr>
          <w:rFonts w:ascii="Times New Roman" w:hAnsi="Times New Roman" w:cs="Times New Roman"/>
          <w:b/>
          <w:color w:val="000000"/>
          <w:szCs w:val="20"/>
        </w:rPr>
        <w:tab/>
      </w:r>
      <w:r w:rsidR="004B3B65">
        <w:rPr>
          <w:rFonts w:ascii="Times New Roman" w:hAnsi="Times New Roman" w:cs="Times New Roman"/>
          <w:b/>
          <w:color w:val="000000"/>
          <w:szCs w:val="20"/>
        </w:rPr>
        <w:tab/>
      </w:r>
      <w:r w:rsidR="004B3B65">
        <w:rPr>
          <w:rFonts w:ascii="Times New Roman" w:hAnsi="Times New Roman" w:cs="Times New Roman"/>
          <w:b/>
          <w:color w:val="000000"/>
          <w:szCs w:val="20"/>
        </w:rPr>
        <w:tab/>
      </w:r>
      <w:r w:rsidR="004B3B65">
        <w:rPr>
          <w:rFonts w:ascii="Times New Roman" w:hAnsi="Times New Roman" w:cs="Times New Roman"/>
          <w:b/>
          <w:color w:val="000000"/>
          <w:szCs w:val="20"/>
        </w:rPr>
        <w:tab/>
      </w:r>
      <w:r w:rsidR="004B3B65">
        <w:rPr>
          <w:rFonts w:ascii="Times New Roman" w:hAnsi="Times New Roman" w:cs="Times New Roman"/>
          <w:b/>
          <w:color w:val="000000"/>
          <w:szCs w:val="20"/>
        </w:rPr>
        <w:tab/>
      </w:r>
      <w:r w:rsidR="008C3C6A">
        <w:rPr>
          <w:rFonts w:ascii="Times New Roman" w:hAnsi="Times New Roman" w:cs="Times New Roman"/>
          <w:b/>
          <w:color w:val="000000"/>
          <w:szCs w:val="20"/>
        </w:rPr>
        <w:tab/>
      </w:r>
      <w:r w:rsidR="00213212">
        <w:rPr>
          <w:rFonts w:ascii="Times New Roman" w:hAnsi="Times New Roman" w:cs="Times New Roman"/>
          <w:b/>
          <w:color w:val="000000"/>
          <w:szCs w:val="20"/>
        </w:rPr>
        <w:t xml:space="preserve"> </w:t>
      </w:r>
      <w:r w:rsidRPr="00354B5C">
        <w:rPr>
          <w:rFonts w:ascii="Times New Roman" w:hAnsi="Times New Roman" w:cs="Times New Roman"/>
          <w:b/>
          <w:color w:val="000000"/>
          <w:szCs w:val="20"/>
        </w:rPr>
        <w:t xml:space="preserve">№ </w:t>
      </w:r>
      <w:r w:rsidR="00D26E6E">
        <w:rPr>
          <w:rFonts w:ascii="Times New Roman" w:hAnsi="Times New Roman" w:cs="Times New Roman"/>
          <w:b/>
          <w:color w:val="000000"/>
          <w:szCs w:val="20"/>
        </w:rPr>
        <w:t>1001</w:t>
      </w:r>
    </w:p>
    <w:p w:rsidR="00354B5C" w:rsidRPr="00354B5C" w:rsidRDefault="00354B5C" w:rsidP="00354B5C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28"/>
          <w:szCs w:val="20"/>
        </w:rPr>
      </w:pPr>
      <w:proofErr w:type="spellStart"/>
      <w:r w:rsidRPr="00354B5C">
        <w:rPr>
          <w:rFonts w:ascii="Times New Roman" w:hAnsi="Times New Roman" w:cs="Times New Roman"/>
          <w:b/>
          <w:color w:val="000000"/>
          <w:szCs w:val="20"/>
        </w:rPr>
        <w:t>п.г.т</w:t>
      </w:r>
      <w:proofErr w:type="spellEnd"/>
      <w:r w:rsidRPr="00354B5C">
        <w:rPr>
          <w:rFonts w:ascii="Times New Roman" w:hAnsi="Times New Roman" w:cs="Times New Roman"/>
          <w:b/>
          <w:color w:val="000000"/>
          <w:szCs w:val="20"/>
        </w:rPr>
        <w:t>. Никель</w:t>
      </w:r>
    </w:p>
    <w:p w:rsidR="00354B5C" w:rsidRPr="004F720F" w:rsidRDefault="00354B5C" w:rsidP="004F720F">
      <w:pPr>
        <w:autoSpaceDE/>
        <w:autoSpaceDN/>
        <w:adjustRightInd/>
        <w:jc w:val="both"/>
        <w:rPr>
          <w:rFonts w:ascii="Times New Roman" w:hAnsi="Times New Roman" w:cs="Times New Roman"/>
          <w:b/>
          <w:color w:val="000000"/>
        </w:rPr>
      </w:pPr>
    </w:p>
    <w:p w:rsidR="00354B5C" w:rsidRPr="004F720F" w:rsidRDefault="00354B5C" w:rsidP="004F720F">
      <w:pPr>
        <w:autoSpaceDE/>
        <w:autoSpaceDN/>
        <w:adjustRightInd/>
        <w:jc w:val="both"/>
        <w:rPr>
          <w:rFonts w:ascii="Times New Roman" w:hAnsi="Times New Roman" w:cs="Times New Roman"/>
          <w:b/>
          <w:color w:val="000000"/>
        </w:rPr>
      </w:pPr>
    </w:p>
    <w:p w:rsidR="00410DF3" w:rsidRPr="004F720F" w:rsidRDefault="00F8536E" w:rsidP="004F720F">
      <w:pPr>
        <w:widowControl/>
        <w:autoSpaceDE/>
        <w:autoSpaceDN/>
        <w:adjustRightInd/>
        <w:ind w:firstLine="720"/>
        <w:jc w:val="center"/>
        <w:rPr>
          <w:rFonts w:ascii="Times New Roman" w:hAnsi="Times New Roman" w:cs="Times New Roman"/>
          <w:sz w:val="20"/>
          <w:szCs w:val="20"/>
        </w:rPr>
      </w:pPr>
      <w:r w:rsidRPr="004F720F">
        <w:rPr>
          <w:rFonts w:ascii="Times New Roman" w:hAnsi="Times New Roman" w:cs="Times New Roman"/>
          <w:b/>
          <w:sz w:val="20"/>
          <w:szCs w:val="20"/>
        </w:rPr>
        <w:t>О</w:t>
      </w:r>
      <w:r w:rsidR="003B5AF4" w:rsidRPr="004F720F">
        <w:rPr>
          <w:rFonts w:ascii="Times New Roman" w:hAnsi="Times New Roman" w:cs="Times New Roman"/>
          <w:b/>
          <w:sz w:val="20"/>
          <w:szCs w:val="20"/>
        </w:rPr>
        <w:t xml:space="preserve">б уточнении адресов избирательных участков, образованных на </w:t>
      </w:r>
      <w:r w:rsidRPr="004F720F">
        <w:rPr>
          <w:rFonts w:ascii="Times New Roman" w:hAnsi="Times New Roman" w:cs="Times New Roman"/>
          <w:b/>
          <w:sz w:val="20"/>
          <w:szCs w:val="20"/>
        </w:rPr>
        <w:t xml:space="preserve">территории </w:t>
      </w:r>
      <w:r w:rsidR="004F720F">
        <w:rPr>
          <w:rFonts w:ascii="Times New Roman" w:hAnsi="Times New Roman" w:cs="Times New Roman"/>
          <w:b/>
          <w:sz w:val="20"/>
          <w:szCs w:val="20"/>
        </w:rPr>
        <w:br/>
      </w:r>
      <w:r w:rsidRPr="004F720F">
        <w:rPr>
          <w:rFonts w:ascii="Times New Roman" w:hAnsi="Times New Roman" w:cs="Times New Roman"/>
          <w:b/>
          <w:sz w:val="20"/>
          <w:szCs w:val="20"/>
        </w:rPr>
        <w:t xml:space="preserve">Печенгского муниципального округа </w:t>
      </w:r>
    </w:p>
    <w:p w:rsidR="00FF43E0" w:rsidRPr="004F720F" w:rsidRDefault="00FF43E0" w:rsidP="004F720F">
      <w:pPr>
        <w:widowControl/>
        <w:autoSpaceDE/>
        <w:autoSpaceDN/>
        <w:adjustRightInd/>
        <w:ind w:firstLine="720"/>
        <w:jc w:val="both"/>
        <w:rPr>
          <w:rFonts w:ascii="Times New Roman" w:hAnsi="Times New Roman" w:cs="Times New Roman"/>
        </w:rPr>
      </w:pPr>
    </w:p>
    <w:p w:rsidR="008C3C6A" w:rsidRPr="004F720F" w:rsidRDefault="008C3C6A" w:rsidP="004F720F">
      <w:pPr>
        <w:widowControl/>
        <w:autoSpaceDE/>
        <w:autoSpaceDN/>
        <w:adjustRightInd/>
        <w:ind w:firstLine="720"/>
        <w:jc w:val="both"/>
        <w:rPr>
          <w:rFonts w:ascii="Times New Roman" w:hAnsi="Times New Roman" w:cs="Times New Roman"/>
        </w:rPr>
      </w:pPr>
    </w:p>
    <w:p w:rsidR="0033425D" w:rsidRPr="004F720F" w:rsidRDefault="00FD0B55" w:rsidP="004F720F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</w:rPr>
      </w:pPr>
      <w:r w:rsidRPr="004F720F">
        <w:rPr>
          <w:rFonts w:ascii="Times New Roman" w:hAnsi="Times New Roman" w:cs="Times New Roman"/>
        </w:rPr>
        <w:t xml:space="preserve">В связи с признанием помещения Гарнизонный дом офицеров </w:t>
      </w:r>
      <w:proofErr w:type="spellStart"/>
      <w:r w:rsidRPr="004F720F">
        <w:rPr>
          <w:rFonts w:ascii="Times New Roman" w:hAnsi="Times New Roman" w:cs="Times New Roman"/>
        </w:rPr>
        <w:t>н.п</w:t>
      </w:r>
      <w:proofErr w:type="spellEnd"/>
      <w:r w:rsidRPr="004F720F">
        <w:rPr>
          <w:rFonts w:ascii="Times New Roman" w:hAnsi="Times New Roman" w:cs="Times New Roman"/>
        </w:rPr>
        <w:t xml:space="preserve">. </w:t>
      </w:r>
      <w:proofErr w:type="spellStart"/>
      <w:r w:rsidRPr="004F720F">
        <w:rPr>
          <w:rFonts w:ascii="Times New Roman" w:hAnsi="Times New Roman" w:cs="Times New Roman"/>
        </w:rPr>
        <w:t>Луостари</w:t>
      </w:r>
      <w:proofErr w:type="spellEnd"/>
      <w:r w:rsidRPr="004F720F">
        <w:rPr>
          <w:rFonts w:ascii="Times New Roman" w:hAnsi="Times New Roman" w:cs="Times New Roman"/>
        </w:rPr>
        <w:t xml:space="preserve">, </w:t>
      </w:r>
      <w:r w:rsidR="00D26E6E">
        <w:rPr>
          <w:rFonts w:ascii="Times New Roman" w:hAnsi="Times New Roman" w:cs="Times New Roman"/>
        </w:rPr>
        <w:br/>
      </w:r>
      <w:r w:rsidRPr="004F720F">
        <w:rPr>
          <w:rFonts w:ascii="Times New Roman" w:hAnsi="Times New Roman" w:cs="Times New Roman"/>
        </w:rPr>
        <w:t>5 военный городок в/</w:t>
      </w:r>
      <w:proofErr w:type="gramStart"/>
      <w:r w:rsidRPr="004F720F">
        <w:rPr>
          <w:rFonts w:ascii="Times New Roman" w:hAnsi="Times New Roman" w:cs="Times New Roman"/>
        </w:rPr>
        <w:t>ч</w:t>
      </w:r>
      <w:proofErr w:type="gramEnd"/>
      <w:r w:rsidRPr="004F720F">
        <w:rPr>
          <w:rFonts w:ascii="Times New Roman" w:hAnsi="Times New Roman" w:cs="Times New Roman"/>
        </w:rPr>
        <w:t xml:space="preserve"> 08275 аварийным</w:t>
      </w:r>
      <w:r w:rsidR="004D56D2" w:rsidRPr="004F720F">
        <w:rPr>
          <w:rFonts w:ascii="Times New Roman" w:hAnsi="Times New Roman" w:cs="Times New Roman"/>
        </w:rPr>
        <w:t>,</w:t>
      </w:r>
      <w:r w:rsidR="003B5AF4" w:rsidRPr="004F720F">
        <w:rPr>
          <w:rFonts w:ascii="Times New Roman" w:hAnsi="Times New Roman" w:cs="Times New Roman"/>
        </w:rPr>
        <w:t xml:space="preserve"> и уточнением адреса избирательного участка </w:t>
      </w:r>
      <w:r w:rsidR="00B73572">
        <w:rPr>
          <w:rFonts w:ascii="Times New Roman" w:hAnsi="Times New Roman" w:cs="Times New Roman"/>
        </w:rPr>
        <w:br/>
      </w:r>
      <w:r w:rsidR="003B5AF4" w:rsidRPr="004F720F">
        <w:rPr>
          <w:rFonts w:ascii="Times New Roman" w:hAnsi="Times New Roman" w:cs="Times New Roman"/>
        </w:rPr>
        <w:t xml:space="preserve">№ 397, образованного постановлением администрации Печенгского района </w:t>
      </w:r>
      <w:r w:rsidR="00B73572">
        <w:rPr>
          <w:rFonts w:ascii="Times New Roman" w:hAnsi="Times New Roman" w:cs="Times New Roman"/>
        </w:rPr>
        <w:br/>
      </w:r>
      <w:r w:rsidR="003B5AF4" w:rsidRPr="004F720F">
        <w:rPr>
          <w:rFonts w:ascii="Times New Roman" w:hAnsi="Times New Roman" w:cs="Times New Roman"/>
        </w:rPr>
        <w:t>от 11.06.2020 № 569 «Об образовании избирательных участков на территории Печ</w:t>
      </w:r>
      <w:r w:rsidR="004F720F">
        <w:rPr>
          <w:rFonts w:ascii="Times New Roman" w:hAnsi="Times New Roman" w:cs="Times New Roman"/>
        </w:rPr>
        <w:t>енгского муниципального округа»,</w:t>
      </w:r>
    </w:p>
    <w:p w:rsidR="004D56D2" w:rsidRPr="004F720F" w:rsidRDefault="004D56D2" w:rsidP="004F720F">
      <w:pPr>
        <w:widowControl/>
        <w:tabs>
          <w:tab w:val="left" w:pos="720"/>
        </w:tabs>
        <w:autoSpaceDE/>
        <w:autoSpaceDN/>
        <w:adjustRightInd/>
        <w:jc w:val="both"/>
        <w:rPr>
          <w:rFonts w:ascii="Times New Roman" w:hAnsi="Times New Roman" w:cs="Times New Roman"/>
          <w:b/>
          <w:bCs/>
        </w:rPr>
      </w:pPr>
    </w:p>
    <w:p w:rsidR="000D7D19" w:rsidRPr="004F720F" w:rsidRDefault="000D7D19" w:rsidP="004F720F">
      <w:pPr>
        <w:widowControl/>
        <w:tabs>
          <w:tab w:val="left" w:pos="720"/>
        </w:tabs>
        <w:autoSpaceDE/>
        <w:autoSpaceDN/>
        <w:adjustRightInd/>
        <w:jc w:val="both"/>
        <w:rPr>
          <w:rFonts w:ascii="Times New Roman" w:hAnsi="Times New Roman" w:cs="Times New Roman"/>
          <w:b/>
          <w:bCs/>
        </w:rPr>
      </w:pPr>
      <w:r w:rsidRPr="004F720F">
        <w:rPr>
          <w:rFonts w:ascii="Times New Roman" w:hAnsi="Times New Roman" w:cs="Times New Roman"/>
          <w:b/>
          <w:bCs/>
        </w:rPr>
        <w:t>ПОСТАНОВЛЯЮ:</w:t>
      </w:r>
    </w:p>
    <w:p w:rsidR="004F720F" w:rsidRPr="004F720F" w:rsidRDefault="004F720F" w:rsidP="004F720F">
      <w:pPr>
        <w:widowControl/>
        <w:tabs>
          <w:tab w:val="left" w:pos="720"/>
        </w:tabs>
        <w:autoSpaceDE/>
        <w:autoSpaceDN/>
        <w:adjustRightInd/>
        <w:jc w:val="both"/>
        <w:rPr>
          <w:rFonts w:ascii="Times New Roman" w:hAnsi="Times New Roman" w:cs="Times New Roman"/>
          <w:b/>
          <w:bCs/>
        </w:rPr>
      </w:pPr>
    </w:p>
    <w:p w:rsidR="003B5AF4" w:rsidRPr="004F720F" w:rsidRDefault="005902EA" w:rsidP="004F720F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</w:rPr>
      </w:pPr>
      <w:r w:rsidRPr="004F720F">
        <w:rPr>
          <w:rFonts w:ascii="Times New Roman" w:hAnsi="Times New Roman" w:cs="Times New Roman"/>
        </w:rPr>
        <w:t xml:space="preserve">1. </w:t>
      </w:r>
      <w:r w:rsidR="003B5AF4" w:rsidRPr="004F720F">
        <w:rPr>
          <w:rFonts w:ascii="Times New Roman" w:hAnsi="Times New Roman" w:cs="Times New Roman"/>
        </w:rPr>
        <w:t xml:space="preserve">Считать адресом избирательного участка № 397 Учебный корпус </w:t>
      </w:r>
      <w:proofErr w:type="spellStart"/>
      <w:r w:rsidR="003B5AF4" w:rsidRPr="004F720F">
        <w:rPr>
          <w:rFonts w:ascii="Times New Roman" w:hAnsi="Times New Roman" w:cs="Times New Roman"/>
        </w:rPr>
        <w:t>н.п</w:t>
      </w:r>
      <w:proofErr w:type="spellEnd"/>
      <w:r w:rsidR="003B5AF4" w:rsidRPr="004F720F">
        <w:rPr>
          <w:rFonts w:ascii="Times New Roman" w:hAnsi="Times New Roman" w:cs="Times New Roman"/>
        </w:rPr>
        <w:t xml:space="preserve">. </w:t>
      </w:r>
      <w:proofErr w:type="spellStart"/>
      <w:r w:rsidR="003B5AF4" w:rsidRPr="004F720F">
        <w:rPr>
          <w:rFonts w:ascii="Times New Roman" w:hAnsi="Times New Roman" w:cs="Times New Roman"/>
        </w:rPr>
        <w:t>Луостари</w:t>
      </w:r>
      <w:proofErr w:type="spellEnd"/>
      <w:r w:rsidR="003B5AF4" w:rsidRPr="004F720F">
        <w:rPr>
          <w:rFonts w:ascii="Times New Roman" w:hAnsi="Times New Roman" w:cs="Times New Roman"/>
        </w:rPr>
        <w:t>, 5 военный городок в/</w:t>
      </w:r>
      <w:proofErr w:type="gramStart"/>
      <w:r w:rsidR="003B5AF4" w:rsidRPr="004F720F">
        <w:rPr>
          <w:rFonts w:ascii="Times New Roman" w:hAnsi="Times New Roman" w:cs="Times New Roman"/>
        </w:rPr>
        <w:t>ч</w:t>
      </w:r>
      <w:proofErr w:type="gramEnd"/>
      <w:r w:rsidR="003B5AF4" w:rsidRPr="004F720F">
        <w:rPr>
          <w:rFonts w:ascii="Times New Roman" w:hAnsi="Times New Roman" w:cs="Times New Roman"/>
        </w:rPr>
        <w:t xml:space="preserve"> 08275</w:t>
      </w:r>
      <w:r w:rsidR="00B73572">
        <w:rPr>
          <w:rFonts w:ascii="Times New Roman" w:hAnsi="Times New Roman" w:cs="Times New Roman"/>
        </w:rPr>
        <w:t>.</w:t>
      </w:r>
    </w:p>
    <w:p w:rsidR="00396C52" w:rsidRPr="004F720F" w:rsidRDefault="005902EA" w:rsidP="004F720F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</w:rPr>
      </w:pPr>
      <w:r w:rsidRPr="004F720F">
        <w:rPr>
          <w:rFonts w:ascii="Times New Roman" w:hAnsi="Times New Roman" w:cs="Times New Roman"/>
        </w:rPr>
        <w:t xml:space="preserve">2. </w:t>
      </w:r>
      <w:r w:rsidR="00396C52" w:rsidRPr="004F720F">
        <w:rPr>
          <w:rFonts w:ascii="Times New Roman" w:hAnsi="Times New Roman" w:cs="Times New Roman"/>
        </w:rPr>
        <w:t>Настоящее постановление вступ</w:t>
      </w:r>
      <w:r w:rsidR="00D85D81" w:rsidRPr="004F720F">
        <w:rPr>
          <w:rFonts w:ascii="Times New Roman" w:hAnsi="Times New Roman" w:cs="Times New Roman"/>
        </w:rPr>
        <w:t>ает в силу после его</w:t>
      </w:r>
      <w:r w:rsidR="00CE0113" w:rsidRPr="004F720F">
        <w:rPr>
          <w:rFonts w:ascii="Times New Roman" w:hAnsi="Times New Roman" w:cs="Times New Roman"/>
        </w:rPr>
        <w:t xml:space="preserve"> подписания</w:t>
      </w:r>
      <w:r w:rsidR="00D85D81" w:rsidRPr="004F720F">
        <w:rPr>
          <w:rFonts w:ascii="Times New Roman" w:hAnsi="Times New Roman" w:cs="Times New Roman"/>
        </w:rPr>
        <w:t>.</w:t>
      </w:r>
    </w:p>
    <w:p w:rsidR="000D7D19" w:rsidRPr="004F720F" w:rsidRDefault="005902EA" w:rsidP="004F720F">
      <w:pPr>
        <w:widowControl/>
        <w:tabs>
          <w:tab w:val="left" w:pos="567"/>
          <w:tab w:val="left" w:pos="993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bCs/>
          <w:iCs/>
        </w:rPr>
      </w:pPr>
      <w:r w:rsidRPr="004F720F">
        <w:rPr>
          <w:rFonts w:ascii="Times New Roman" w:hAnsi="Times New Roman" w:cs="Times New Roman"/>
          <w:bCs/>
          <w:iCs/>
        </w:rPr>
        <w:t>3.</w:t>
      </w:r>
      <w:r w:rsidR="00FF43E0" w:rsidRPr="004F720F">
        <w:rPr>
          <w:rFonts w:ascii="Times New Roman" w:hAnsi="Times New Roman" w:cs="Times New Roman"/>
          <w:bCs/>
          <w:iCs/>
        </w:rPr>
        <w:t xml:space="preserve"> </w:t>
      </w:r>
      <w:r w:rsidR="004251C9" w:rsidRPr="004F720F">
        <w:rPr>
          <w:rFonts w:ascii="Times New Roman" w:hAnsi="Times New Roman" w:cs="Times New Roman"/>
          <w:bCs/>
          <w:iCs/>
        </w:rPr>
        <w:t xml:space="preserve">Настоящее постановление подлежит </w:t>
      </w:r>
      <w:r w:rsidR="00CE0113" w:rsidRPr="004F720F">
        <w:rPr>
          <w:rFonts w:ascii="Times New Roman" w:hAnsi="Times New Roman" w:cs="Times New Roman"/>
        </w:rPr>
        <w:t xml:space="preserve">опубликованию в газете «Печенга» и </w:t>
      </w:r>
      <w:r w:rsidR="004251C9" w:rsidRPr="004F720F">
        <w:rPr>
          <w:rFonts w:ascii="Times New Roman" w:hAnsi="Times New Roman" w:cs="Times New Roman"/>
          <w:bCs/>
          <w:iCs/>
        </w:rPr>
        <w:t xml:space="preserve">размещению </w:t>
      </w:r>
      <w:r w:rsidR="004251C9" w:rsidRPr="004F720F">
        <w:rPr>
          <w:rFonts w:ascii="Times New Roman" w:hAnsi="Times New Roman" w:cs="Times New Roman"/>
        </w:rPr>
        <w:t>на</w:t>
      </w:r>
      <w:r w:rsidR="00364212" w:rsidRPr="004F720F">
        <w:rPr>
          <w:rFonts w:ascii="Times New Roman" w:hAnsi="Times New Roman" w:cs="Times New Roman"/>
        </w:rPr>
        <w:t xml:space="preserve"> официальном</w:t>
      </w:r>
      <w:r w:rsidR="004251C9" w:rsidRPr="004F720F">
        <w:rPr>
          <w:rFonts w:ascii="Times New Roman" w:hAnsi="Times New Roman" w:cs="Times New Roman"/>
        </w:rPr>
        <w:t xml:space="preserve"> сайте</w:t>
      </w:r>
      <w:r w:rsidR="00364212" w:rsidRPr="004F720F">
        <w:rPr>
          <w:rFonts w:ascii="Times New Roman" w:hAnsi="Times New Roman" w:cs="Times New Roman"/>
        </w:rPr>
        <w:t xml:space="preserve"> Печенгского муниципального округа </w:t>
      </w:r>
      <w:hyperlink r:id="rId9" w:history="1">
        <w:r w:rsidR="004251C9" w:rsidRPr="004F720F">
          <w:rPr>
            <w:rStyle w:val="a6"/>
            <w:rFonts w:ascii="Times New Roman" w:hAnsi="Times New Roman" w:cs="Times New Roman"/>
            <w:color w:val="auto"/>
          </w:rPr>
          <w:t>http://pechengamr.gov-murman.ru/</w:t>
        </w:r>
      </w:hyperlink>
      <w:r w:rsidR="004251C9" w:rsidRPr="004F720F">
        <w:rPr>
          <w:rFonts w:ascii="Times New Roman" w:hAnsi="Times New Roman" w:cs="Times New Roman"/>
          <w:bCs/>
          <w:iCs/>
        </w:rPr>
        <w:t>.</w:t>
      </w:r>
    </w:p>
    <w:p w:rsidR="00D85D81" w:rsidRPr="004F720F" w:rsidRDefault="00D85D81" w:rsidP="004F720F">
      <w:pPr>
        <w:pStyle w:val="a5"/>
        <w:widowControl/>
        <w:autoSpaceDE/>
        <w:autoSpaceDN/>
        <w:adjustRightInd/>
        <w:ind w:left="0"/>
        <w:jc w:val="both"/>
        <w:rPr>
          <w:rFonts w:ascii="Times New Roman" w:hAnsi="Times New Roman" w:cs="Times New Roman"/>
          <w:bCs/>
          <w:iCs/>
        </w:rPr>
      </w:pPr>
    </w:p>
    <w:p w:rsidR="000D7D19" w:rsidRPr="004F720F" w:rsidRDefault="000D7D19" w:rsidP="004F720F">
      <w:pPr>
        <w:widowControl/>
        <w:autoSpaceDE/>
        <w:autoSpaceDN/>
        <w:adjustRightInd/>
        <w:ind w:firstLine="720"/>
        <w:jc w:val="both"/>
        <w:rPr>
          <w:rFonts w:ascii="Times New Roman" w:hAnsi="Times New Roman" w:cs="Times New Roman"/>
        </w:rPr>
      </w:pPr>
    </w:p>
    <w:p w:rsidR="009846C0" w:rsidRPr="004F720F" w:rsidRDefault="00B264F1" w:rsidP="004F720F">
      <w:pPr>
        <w:widowControl/>
        <w:autoSpaceDE/>
        <w:autoSpaceDN/>
        <w:adjustRightInd/>
        <w:jc w:val="both"/>
        <w:rPr>
          <w:rFonts w:ascii="Times New Roman" w:hAnsi="Times New Roman" w:cs="Times New Roman"/>
        </w:rPr>
      </w:pPr>
      <w:r w:rsidRPr="004F720F">
        <w:rPr>
          <w:rFonts w:ascii="Times New Roman" w:hAnsi="Times New Roman" w:cs="Times New Roman"/>
        </w:rPr>
        <w:t>Г</w:t>
      </w:r>
      <w:r w:rsidR="00ED6501" w:rsidRPr="004F720F">
        <w:rPr>
          <w:rFonts w:ascii="Times New Roman" w:hAnsi="Times New Roman" w:cs="Times New Roman"/>
        </w:rPr>
        <w:t>лав</w:t>
      </w:r>
      <w:r w:rsidR="009C6BD4" w:rsidRPr="004F720F">
        <w:rPr>
          <w:rFonts w:ascii="Times New Roman" w:hAnsi="Times New Roman" w:cs="Times New Roman"/>
        </w:rPr>
        <w:t>а</w:t>
      </w:r>
      <w:r w:rsidR="00880A36" w:rsidRPr="004F720F">
        <w:rPr>
          <w:rFonts w:ascii="Times New Roman" w:hAnsi="Times New Roman" w:cs="Times New Roman"/>
        </w:rPr>
        <w:t xml:space="preserve"> </w:t>
      </w:r>
      <w:r w:rsidR="000D7D19" w:rsidRPr="004F720F">
        <w:rPr>
          <w:rFonts w:ascii="Times New Roman" w:hAnsi="Times New Roman" w:cs="Times New Roman"/>
        </w:rPr>
        <w:t xml:space="preserve">Печенгского </w:t>
      </w:r>
      <w:r w:rsidR="00880A36" w:rsidRPr="004F720F">
        <w:rPr>
          <w:rFonts w:ascii="Times New Roman" w:hAnsi="Times New Roman" w:cs="Times New Roman"/>
        </w:rPr>
        <w:t>муниципального округа</w:t>
      </w:r>
      <w:r w:rsidR="00ED6501" w:rsidRPr="004F720F">
        <w:rPr>
          <w:rFonts w:ascii="Times New Roman" w:hAnsi="Times New Roman" w:cs="Times New Roman"/>
        </w:rPr>
        <w:t xml:space="preserve"> </w:t>
      </w:r>
      <w:r w:rsidR="00880A36" w:rsidRPr="004F720F">
        <w:rPr>
          <w:rFonts w:ascii="Times New Roman" w:hAnsi="Times New Roman" w:cs="Times New Roman"/>
        </w:rPr>
        <w:t xml:space="preserve">   </w:t>
      </w:r>
      <w:r w:rsidR="00ED6501" w:rsidRPr="004F720F">
        <w:rPr>
          <w:rFonts w:ascii="Times New Roman" w:hAnsi="Times New Roman" w:cs="Times New Roman"/>
        </w:rPr>
        <w:t xml:space="preserve"> </w:t>
      </w:r>
      <w:r w:rsidR="009846C0" w:rsidRPr="004F720F">
        <w:rPr>
          <w:rFonts w:ascii="Times New Roman" w:hAnsi="Times New Roman" w:cs="Times New Roman"/>
        </w:rPr>
        <w:t xml:space="preserve">         </w:t>
      </w:r>
      <w:r w:rsidR="00354B5C" w:rsidRPr="004F720F">
        <w:rPr>
          <w:rFonts w:ascii="Times New Roman" w:hAnsi="Times New Roman" w:cs="Times New Roman"/>
        </w:rPr>
        <w:t xml:space="preserve">          </w:t>
      </w:r>
      <w:r w:rsidR="009846C0" w:rsidRPr="004F720F">
        <w:rPr>
          <w:rFonts w:ascii="Times New Roman" w:hAnsi="Times New Roman" w:cs="Times New Roman"/>
        </w:rPr>
        <w:t xml:space="preserve">     </w:t>
      </w:r>
      <w:r w:rsidR="008C3C6A" w:rsidRPr="004F720F">
        <w:rPr>
          <w:rFonts w:ascii="Times New Roman" w:hAnsi="Times New Roman" w:cs="Times New Roman"/>
        </w:rPr>
        <w:t xml:space="preserve"> </w:t>
      </w:r>
      <w:r w:rsidR="009846C0" w:rsidRPr="004F720F">
        <w:rPr>
          <w:rFonts w:ascii="Times New Roman" w:hAnsi="Times New Roman" w:cs="Times New Roman"/>
        </w:rPr>
        <w:t xml:space="preserve">            </w:t>
      </w:r>
      <w:r w:rsidR="00ED6501" w:rsidRPr="004F720F">
        <w:rPr>
          <w:rFonts w:ascii="Times New Roman" w:hAnsi="Times New Roman" w:cs="Times New Roman"/>
        </w:rPr>
        <w:t xml:space="preserve">  </w:t>
      </w:r>
      <w:r w:rsidR="00880A36" w:rsidRPr="004F720F">
        <w:rPr>
          <w:rFonts w:ascii="Times New Roman" w:hAnsi="Times New Roman" w:cs="Times New Roman"/>
        </w:rPr>
        <w:t xml:space="preserve"> </w:t>
      </w:r>
      <w:r w:rsidR="000D7D19" w:rsidRPr="004F720F">
        <w:rPr>
          <w:rFonts w:ascii="Times New Roman" w:hAnsi="Times New Roman" w:cs="Times New Roman"/>
        </w:rPr>
        <w:t xml:space="preserve">    </w:t>
      </w:r>
      <w:r w:rsidR="00C9170B" w:rsidRPr="004F720F">
        <w:rPr>
          <w:rFonts w:ascii="Times New Roman" w:hAnsi="Times New Roman" w:cs="Times New Roman"/>
        </w:rPr>
        <w:t xml:space="preserve">       </w:t>
      </w:r>
      <w:r w:rsidR="00554233" w:rsidRPr="004F720F">
        <w:rPr>
          <w:rFonts w:ascii="Times New Roman" w:hAnsi="Times New Roman" w:cs="Times New Roman"/>
        </w:rPr>
        <w:t>А.В. Кузнецов</w:t>
      </w:r>
    </w:p>
    <w:p w:rsidR="00C9170B" w:rsidRPr="004F720F" w:rsidRDefault="00C9170B" w:rsidP="009846C0">
      <w:pPr>
        <w:widowControl/>
        <w:autoSpaceDE/>
        <w:autoSpaceDN/>
        <w:adjustRightInd/>
        <w:jc w:val="both"/>
        <w:rPr>
          <w:rStyle w:val="FontStyle14"/>
          <w:rFonts w:ascii="Times New Roman" w:hAnsi="Times New Roman" w:cs="Times New Roman"/>
          <w:b w:val="0"/>
          <w:sz w:val="20"/>
          <w:szCs w:val="20"/>
        </w:rPr>
      </w:pPr>
    </w:p>
    <w:p w:rsidR="00B151A6" w:rsidRPr="004F720F" w:rsidRDefault="00B151A6" w:rsidP="009846C0">
      <w:pPr>
        <w:widowControl/>
        <w:autoSpaceDE/>
        <w:autoSpaceDN/>
        <w:adjustRightInd/>
        <w:jc w:val="both"/>
        <w:rPr>
          <w:rStyle w:val="FontStyle14"/>
          <w:rFonts w:ascii="Times New Roman" w:hAnsi="Times New Roman" w:cs="Times New Roman"/>
          <w:b w:val="0"/>
          <w:sz w:val="20"/>
          <w:szCs w:val="20"/>
        </w:rPr>
      </w:pPr>
    </w:p>
    <w:p w:rsidR="00B151A6" w:rsidRPr="004F720F" w:rsidRDefault="00B151A6" w:rsidP="009846C0">
      <w:pPr>
        <w:widowControl/>
        <w:autoSpaceDE/>
        <w:autoSpaceDN/>
        <w:adjustRightInd/>
        <w:jc w:val="both"/>
        <w:rPr>
          <w:rStyle w:val="FontStyle14"/>
          <w:rFonts w:ascii="Times New Roman" w:hAnsi="Times New Roman" w:cs="Times New Roman"/>
          <w:b w:val="0"/>
          <w:sz w:val="20"/>
          <w:szCs w:val="20"/>
        </w:rPr>
      </w:pPr>
    </w:p>
    <w:p w:rsidR="00B151A6" w:rsidRPr="004F720F" w:rsidRDefault="00B151A6" w:rsidP="009846C0">
      <w:pPr>
        <w:widowControl/>
        <w:autoSpaceDE/>
        <w:autoSpaceDN/>
        <w:adjustRightInd/>
        <w:jc w:val="both"/>
        <w:rPr>
          <w:rStyle w:val="FontStyle14"/>
          <w:rFonts w:ascii="Times New Roman" w:hAnsi="Times New Roman" w:cs="Times New Roman"/>
          <w:b w:val="0"/>
          <w:sz w:val="20"/>
          <w:szCs w:val="20"/>
        </w:rPr>
      </w:pPr>
    </w:p>
    <w:p w:rsidR="00B151A6" w:rsidRPr="004F720F" w:rsidRDefault="00B151A6" w:rsidP="009846C0">
      <w:pPr>
        <w:widowControl/>
        <w:autoSpaceDE/>
        <w:autoSpaceDN/>
        <w:adjustRightInd/>
        <w:jc w:val="both"/>
        <w:rPr>
          <w:rStyle w:val="FontStyle14"/>
          <w:rFonts w:ascii="Times New Roman" w:hAnsi="Times New Roman" w:cs="Times New Roman"/>
          <w:b w:val="0"/>
          <w:sz w:val="20"/>
          <w:szCs w:val="20"/>
        </w:rPr>
      </w:pPr>
    </w:p>
    <w:p w:rsidR="00B151A6" w:rsidRPr="004F720F" w:rsidRDefault="00B151A6" w:rsidP="009846C0">
      <w:pPr>
        <w:widowControl/>
        <w:autoSpaceDE/>
        <w:autoSpaceDN/>
        <w:adjustRightInd/>
        <w:jc w:val="both"/>
        <w:rPr>
          <w:rStyle w:val="FontStyle14"/>
          <w:rFonts w:ascii="Times New Roman" w:hAnsi="Times New Roman" w:cs="Times New Roman"/>
          <w:b w:val="0"/>
          <w:sz w:val="20"/>
          <w:szCs w:val="20"/>
        </w:rPr>
      </w:pPr>
    </w:p>
    <w:p w:rsidR="00B151A6" w:rsidRPr="004F720F" w:rsidRDefault="00B151A6" w:rsidP="009846C0">
      <w:pPr>
        <w:widowControl/>
        <w:autoSpaceDE/>
        <w:autoSpaceDN/>
        <w:adjustRightInd/>
        <w:jc w:val="both"/>
        <w:rPr>
          <w:rStyle w:val="FontStyle14"/>
          <w:rFonts w:ascii="Times New Roman" w:hAnsi="Times New Roman" w:cs="Times New Roman"/>
          <w:b w:val="0"/>
          <w:sz w:val="20"/>
          <w:szCs w:val="20"/>
        </w:rPr>
      </w:pPr>
    </w:p>
    <w:p w:rsidR="00B151A6" w:rsidRPr="004F720F" w:rsidRDefault="00B151A6" w:rsidP="009846C0">
      <w:pPr>
        <w:widowControl/>
        <w:autoSpaceDE/>
        <w:autoSpaceDN/>
        <w:adjustRightInd/>
        <w:jc w:val="both"/>
        <w:rPr>
          <w:rStyle w:val="FontStyle14"/>
          <w:rFonts w:ascii="Times New Roman" w:hAnsi="Times New Roman" w:cs="Times New Roman"/>
          <w:b w:val="0"/>
          <w:sz w:val="20"/>
          <w:szCs w:val="20"/>
        </w:rPr>
      </w:pPr>
    </w:p>
    <w:p w:rsidR="005902EA" w:rsidRPr="004F720F" w:rsidRDefault="005902EA" w:rsidP="009846C0">
      <w:pPr>
        <w:widowControl/>
        <w:autoSpaceDE/>
        <w:autoSpaceDN/>
        <w:adjustRightInd/>
        <w:jc w:val="both"/>
        <w:rPr>
          <w:rStyle w:val="FontStyle14"/>
          <w:rFonts w:ascii="Times New Roman" w:hAnsi="Times New Roman" w:cs="Times New Roman"/>
          <w:b w:val="0"/>
          <w:sz w:val="20"/>
          <w:szCs w:val="20"/>
        </w:rPr>
      </w:pPr>
    </w:p>
    <w:p w:rsidR="005902EA" w:rsidRPr="004F720F" w:rsidRDefault="005902EA" w:rsidP="009846C0">
      <w:pPr>
        <w:widowControl/>
        <w:autoSpaceDE/>
        <w:autoSpaceDN/>
        <w:adjustRightInd/>
        <w:jc w:val="both"/>
        <w:rPr>
          <w:rStyle w:val="FontStyle14"/>
          <w:rFonts w:ascii="Times New Roman" w:hAnsi="Times New Roman" w:cs="Times New Roman"/>
          <w:b w:val="0"/>
          <w:sz w:val="20"/>
          <w:szCs w:val="20"/>
        </w:rPr>
      </w:pPr>
    </w:p>
    <w:p w:rsidR="005902EA" w:rsidRPr="004F720F" w:rsidRDefault="005902EA" w:rsidP="009846C0">
      <w:pPr>
        <w:widowControl/>
        <w:autoSpaceDE/>
        <w:autoSpaceDN/>
        <w:adjustRightInd/>
        <w:jc w:val="both"/>
        <w:rPr>
          <w:rStyle w:val="FontStyle14"/>
          <w:rFonts w:ascii="Times New Roman" w:hAnsi="Times New Roman" w:cs="Times New Roman"/>
          <w:b w:val="0"/>
          <w:sz w:val="20"/>
          <w:szCs w:val="20"/>
        </w:rPr>
      </w:pPr>
    </w:p>
    <w:p w:rsidR="005902EA" w:rsidRPr="004F720F" w:rsidRDefault="005902EA" w:rsidP="009846C0">
      <w:pPr>
        <w:widowControl/>
        <w:autoSpaceDE/>
        <w:autoSpaceDN/>
        <w:adjustRightInd/>
        <w:jc w:val="both"/>
        <w:rPr>
          <w:rStyle w:val="FontStyle14"/>
          <w:rFonts w:ascii="Times New Roman" w:hAnsi="Times New Roman" w:cs="Times New Roman"/>
          <w:b w:val="0"/>
          <w:sz w:val="20"/>
          <w:szCs w:val="20"/>
        </w:rPr>
      </w:pPr>
    </w:p>
    <w:p w:rsidR="005902EA" w:rsidRPr="004F720F" w:rsidRDefault="005902EA" w:rsidP="009846C0">
      <w:pPr>
        <w:widowControl/>
        <w:autoSpaceDE/>
        <w:autoSpaceDN/>
        <w:adjustRightInd/>
        <w:jc w:val="both"/>
        <w:rPr>
          <w:rStyle w:val="FontStyle14"/>
          <w:rFonts w:ascii="Times New Roman" w:hAnsi="Times New Roman" w:cs="Times New Roman"/>
          <w:b w:val="0"/>
          <w:sz w:val="20"/>
          <w:szCs w:val="20"/>
        </w:rPr>
      </w:pPr>
    </w:p>
    <w:p w:rsidR="005902EA" w:rsidRPr="004F720F" w:rsidRDefault="005902EA" w:rsidP="009846C0">
      <w:pPr>
        <w:widowControl/>
        <w:autoSpaceDE/>
        <w:autoSpaceDN/>
        <w:adjustRightInd/>
        <w:jc w:val="both"/>
        <w:rPr>
          <w:rStyle w:val="FontStyle14"/>
          <w:rFonts w:ascii="Times New Roman" w:hAnsi="Times New Roman" w:cs="Times New Roman"/>
          <w:b w:val="0"/>
          <w:sz w:val="20"/>
          <w:szCs w:val="20"/>
        </w:rPr>
      </w:pPr>
    </w:p>
    <w:p w:rsidR="000B4BF6" w:rsidRPr="004F720F" w:rsidRDefault="005902EA" w:rsidP="008C3C6A">
      <w:pPr>
        <w:widowControl/>
        <w:autoSpaceDE/>
        <w:autoSpaceDN/>
        <w:adjustRightInd/>
        <w:jc w:val="both"/>
        <w:rPr>
          <w:rStyle w:val="FontStyle14"/>
          <w:rFonts w:ascii="Times New Roman" w:hAnsi="Times New Roman" w:cs="Times New Roman"/>
          <w:b w:val="0"/>
          <w:sz w:val="20"/>
          <w:szCs w:val="20"/>
        </w:rPr>
      </w:pPr>
      <w:r w:rsidRPr="004F720F">
        <w:rPr>
          <w:rStyle w:val="FontStyle14"/>
          <w:rFonts w:ascii="Times New Roman" w:hAnsi="Times New Roman" w:cs="Times New Roman"/>
          <w:b w:val="0"/>
          <w:sz w:val="20"/>
          <w:szCs w:val="20"/>
        </w:rPr>
        <w:t>Рыжкова А.А.</w:t>
      </w:r>
      <w:r w:rsidR="00554233" w:rsidRPr="004F720F">
        <w:rPr>
          <w:rStyle w:val="FontStyle14"/>
          <w:rFonts w:ascii="Times New Roman" w:hAnsi="Times New Roman" w:cs="Times New Roman"/>
          <w:b w:val="0"/>
          <w:sz w:val="20"/>
          <w:szCs w:val="20"/>
        </w:rPr>
        <w:t xml:space="preserve">, </w:t>
      </w:r>
      <w:r w:rsidRPr="004F720F">
        <w:rPr>
          <w:rStyle w:val="FontStyle14"/>
          <w:rFonts w:ascii="Times New Roman" w:hAnsi="Times New Roman" w:cs="Times New Roman"/>
          <w:b w:val="0"/>
          <w:sz w:val="20"/>
          <w:szCs w:val="20"/>
        </w:rPr>
        <w:t>51543</w:t>
      </w:r>
      <w:bookmarkStart w:id="0" w:name="_GoBack"/>
      <w:bookmarkEnd w:id="0"/>
    </w:p>
    <w:sectPr w:rsidR="000B4BF6" w:rsidRPr="004F720F" w:rsidSect="008C3C6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D53" w:rsidRDefault="00267D53" w:rsidP="00E33BEB">
      <w:r>
        <w:separator/>
      </w:r>
    </w:p>
  </w:endnote>
  <w:endnote w:type="continuationSeparator" w:id="0">
    <w:p w:rsidR="00267D53" w:rsidRDefault="00267D53" w:rsidP="00E33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D53" w:rsidRDefault="00267D53" w:rsidP="00E33BEB">
      <w:r>
        <w:separator/>
      </w:r>
    </w:p>
  </w:footnote>
  <w:footnote w:type="continuationSeparator" w:id="0">
    <w:p w:rsidR="00267D53" w:rsidRDefault="00267D53" w:rsidP="00E33B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A24C5"/>
    <w:multiLevelType w:val="hybridMultilevel"/>
    <w:tmpl w:val="8BE076C4"/>
    <w:lvl w:ilvl="0" w:tplc="182CB0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4E47850"/>
    <w:multiLevelType w:val="hybridMultilevel"/>
    <w:tmpl w:val="D1BE1550"/>
    <w:lvl w:ilvl="0" w:tplc="182CB008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>
    <w:nsid w:val="2D863492"/>
    <w:multiLevelType w:val="hybridMultilevel"/>
    <w:tmpl w:val="ED602E3A"/>
    <w:lvl w:ilvl="0" w:tplc="847612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36106F"/>
    <w:multiLevelType w:val="multilevel"/>
    <w:tmpl w:val="2CD40F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>
    <w:nsid w:val="3AB57996"/>
    <w:multiLevelType w:val="multilevel"/>
    <w:tmpl w:val="80CA3E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CD91C78"/>
    <w:multiLevelType w:val="hybridMultilevel"/>
    <w:tmpl w:val="CB9A83E4"/>
    <w:lvl w:ilvl="0" w:tplc="1AB4E436">
      <w:start w:val="1"/>
      <w:numFmt w:val="bullet"/>
      <w:lvlText w:val="-"/>
      <w:lvlJc w:val="left"/>
      <w:pPr>
        <w:ind w:left="177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>
    <w:nsid w:val="3D1C153F"/>
    <w:multiLevelType w:val="hybridMultilevel"/>
    <w:tmpl w:val="8BBC4BC0"/>
    <w:lvl w:ilvl="0" w:tplc="1AB4E43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EF62C10"/>
    <w:multiLevelType w:val="hybridMultilevel"/>
    <w:tmpl w:val="A978FD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4774FBA"/>
    <w:multiLevelType w:val="hybridMultilevel"/>
    <w:tmpl w:val="C82A7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A3085A"/>
    <w:multiLevelType w:val="hybridMultilevel"/>
    <w:tmpl w:val="939EC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6675BD"/>
    <w:multiLevelType w:val="hybridMultilevel"/>
    <w:tmpl w:val="4FC25B30"/>
    <w:lvl w:ilvl="0" w:tplc="182CB0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B0738D"/>
    <w:multiLevelType w:val="hybridMultilevel"/>
    <w:tmpl w:val="12DCCB6A"/>
    <w:lvl w:ilvl="0" w:tplc="4226230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683C1D46"/>
    <w:multiLevelType w:val="multilevel"/>
    <w:tmpl w:val="40F08FF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4">
    <w:nsid w:val="6D21558B"/>
    <w:multiLevelType w:val="multilevel"/>
    <w:tmpl w:val="FB98BE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369" w:firstLine="8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6DDD02CC"/>
    <w:multiLevelType w:val="hybridMultilevel"/>
    <w:tmpl w:val="CCA6AD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AB4E436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E7AA1EE4">
      <w:start w:val="7"/>
      <w:numFmt w:val="bullet"/>
      <w:lvlText w:val=""/>
      <w:lvlJc w:val="left"/>
      <w:pPr>
        <w:ind w:left="2160" w:hanging="360"/>
      </w:pPr>
      <w:rPr>
        <w:rFonts w:ascii="Symbol" w:eastAsia="Times New Roman" w:hAnsi="Symbol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C747CC"/>
    <w:multiLevelType w:val="hybridMultilevel"/>
    <w:tmpl w:val="4A24A112"/>
    <w:lvl w:ilvl="0" w:tplc="1AB4E436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0"/>
  </w:num>
  <w:num w:numId="4">
    <w:abstractNumId w:val="10"/>
  </w:num>
  <w:num w:numId="5">
    <w:abstractNumId w:val="1"/>
  </w:num>
  <w:num w:numId="6">
    <w:abstractNumId w:val="7"/>
  </w:num>
  <w:num w:numId="7">
    <w:abstractNumId w:val="9"/>
  </w:num>
  <w:num w:numId="8">
    <w:abstractNumId w:val="16"/>
  </w:num>
  <w:num w:numId="9">
    <w:abstractNumId w:val="6"/>
  </w:num>
  <w:num w:numId="10">
    <w:abstractNumId w:val="5"/>
  </w:num>
  <w:num w:numId="11">
    <w:abstractNumId w:val="12"/>
  </w:num>
  <w:num w:numId="12">
    <w:abstractNumId w:val="4"/>
  </w:num>
  <w:num w:numId="13">
    <w:abstractNumId w:val="14"/>
  </w:num>
  <w:num w:numId="14">
    <w:abstractNumId w:val="2"/>
  </w:num>
  <w:num w:numId="15">
    <w:abstractNumId w:val="3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86A"/>
    <w:rsid w:val="0001081B"/>
    <w:rsid w:val="00011638"/>
    <w:rsid w:val="00016478"/>
    <w:rsid w:val="00022C97"/>
    <w:rsid w:val="00065936"/>
    <w:rsid w:val="000668E3"/>
    <w:rsid w:val="000A29C7"/>
    <w:rsid w:val="000A33B9"/>
    <w:rsid w:val="000B4BF6"/>
    <w:rsid w:val="000B4EBA"/>
    <w:rsid w:val="000D7D19"/>
    <w:rsid w:val="000E2FD8"/>
    <w:rsid w:val="000F4C79"/>
    <w:rsid w:val="000F6622"/>
    <w:rsid w:val="00103548"/>
    <w:rsid w:val="00110FEC"/>
    <w:rsid w:val="001219F0"/>
    <w:rsid w:val="001248D1"/>
    <w:rsid w:val="0014404D"/>
    <w:rsid w:val="00146FE4"/>
    <w:rsid w:val="00157518"/>
    <w:rsid w:val="00171F35"/>
    <w:rsid w:val="00172C04"/>
    <w:rsid w:val="001760BE"/>
    <w:rsid w:val="00191A21"/>
    <w:rsid w:val="001C31C8"/>
    <w:rsid w:val="001D2F5E"/>
    <w:rsid w:val="001D3E24"/>
    <w:rsid w:val="00210B97"/>
    <w:rsid w:val="00213212"/>
    <w:rsid w:val="0022021C"/>
    <w:rsid w:val="00236792"/>
    <w:rsid w:val="002419C4"/>
    <w:rsid w:val="00267D53"/>
    <w:rsid w:val="00281AB4"/>
    <w:rsid w:val="00293CFE"/>
    <w:rsid w:val="00296F59"/>
    <w:rsid w:val="002A4367"/>
    <w:rsid w:val="002A71E0"/>
    <w:rsid w:val="002B78A1"/>
    <w:rsid w:val="002C3048"/>
    <w:rsid w:val="002D16B4"/>
    <w:rsid w:val="002D473F"/>
    <w:rsid w:val="002D7F37"/>
    <w:rsid w:val="002E2CD0"/>
    <w:rsid w:val="002F3F6A"/>
    <w:rsid w:val="0033425D"/>
    <w:rsid w:val="00337D16"/>
    <w:rsid w:val="003434F6"/>
    <w:rsid w:val="00354B5C"/>
    <w:rsid w:val="0035737E"/>
    <w:rsid w:val="003574B4"/>
    <w:rsid w:val="00364212"/>
    <w:rsid w:val="00371FD0"/>
    <w:rsid w:val="00396C52"/>
    <w:rsid w:val="003B5AF4"/>
    <w:rsid w:val="003C5FCA"/>
    <w:rsid w:val="003D46AF"/>
    <w:rsid w:val="003F251A"/>
    <w:rsid w:val="003F5EFC"/>
    <w:rsid w:val="0040480D"/>
    <w:rsid w:val="00410DF3"/>
    <w:rsid w:val="004208A7"/>
    <w:rsid w:val="00421816"/>
    <w:rsid w:val="004220AC"/>
    <w:rsid w:val="004251C9"/>
    <w:rsid w:val="00430872"/>
    <w:rsid w:val="0043786A"/>
    <w:rsid w:val="00447E15"/>
    <w:rsid w:val="004747B5"/>
    <w:rsid w:val="0049072F"/>
    <w:rsid w:val="00493163"/>
    <w:rsid w:val="004B3B65"/>
    <w:rsid w:val="004D2390"/>
    <w:rsid w:val="004D2AC5"/>
    <w:rsid w:val="004D56D2"/>
    <w:rsid w:val="004E6258"/>
    <w:rsid w:val="004F720F"/>
    <w:rsid w:val="00504DCE"/>
    <w:rsid w:val="00513425"/>
    <w:rsid w:val="00513620"/>
    <w:rsid w:val="00523B7C"/>
    <w:rsid w:val="005272F8"/>
    <w:rsid w:val="00533781"/>
    <w:rsid w:val="005374D8"/>
    <w:rsid w:val="00543583"/>
    <w:rsid w:val="00554233"/>
    <w:rsid w:val="00580C98"/>
    <w:rsid w:val="005902EA"/>
    <w:rsid w:val="0059642C"/>
    <w:rsid w:val="005965F5"/>
    <w:rsid w:val="005B0117"/>
    <w:rsid w:val="005F3B6C"/>
    <w:rsid w:val="00603C3E"/>
    <w:rsid w:val="00610CDE"/>
    <w:rsid w:val="006114A9"/>
    <w:rsid w:val="006243F5"/>
    <w:rsid w:val="00640B6C"/>
    <w:rsid w:val="00642FB3"/>
    <w:rsid w:val="00655FBE"/>
    <w:rsid w:val="006679D5"/>
    <w:rsid w:val="00683630"/>
    <w:rsid w:val="00686B71"/>
    <w:rsid w:val="006E26AB"/>
    <w:rsid w:val="006E2BBB"/>
    <w:rsid w:val="006E3539"/>
    <w:rsid w:val="006F4856"/>
    <w:rsid w:val="007173BE"/>
    <w:rsid w:val="00717F06"/>
    <w:rsid w:val="007354EE"/>
    <w:rsid w:val="00737EF4"/>
    <w:rsid w:val="00745035"/>
    <w:rsid w:val="00751BD3"/>
    <w:rsid w:val="00767F26"/>
    <w:rsid w:val="00774B04"/>
    <w:rsid w:val="007B0D0F"/>
    <w:rsid w:val="007B20F6"/>
    <w:rsid w:val="007C20D9"/>
    <w:rsid w:val="007C21A8"/>
    <w:rsid w:val="007C3AF5"/>
    <w:rsid w:val="007D116B"/>
    <w:rsid w:val="007D3193"/>
    <w:rsid w:val="007D602C"/>
    <w:rsid w:val="007E561E"/>
    <w:rsid w:val="007E69B4"/>
    <w:rsid w:val="007F5117"/>
    <w:rsid w:val="007F7835"/>
    <w:rsid w:val="00803C6C"/>
    <w:rsid w:val="00806AE4"/>
    <w:rsid w:val="0082439F"/>
    <w:rsid w:val="00832DE9"/>
    <w:rsid w:val="00861899"/>
    <w:rsid w:val="00880A36"/>
    <w:rsid w:val="00891E6E"/>
    <w:rsid w:val="00892F23"/>
    <w:rsid w:val="00894991"/>
    <w:rsid w:val="008A60D0"/>
    <w:rsid w:val="008A6C6F"/>
    <w:rsid w:val="008B23B2"/>
    <w:rsid w:val="008C3C6A"/>
    <w:rsid w:val="008D4D00"/>
    <w:rsid w:val="008E3450"/>
    <w:rsid w:val="00907D85"/>
    <w:rsid w:val="009256EC"/>
    <w:rsid w:val="0092729D"/>
    <w:rsid w:val="0093248A"/>
    <w:rsid w:val="009778A0"/>
    <w:rsid w:val="009846C0"/>
    <w:rsid w:val="009B1129"/>
    <w:rsid w:val="009C6BD4"/>
    <w:rsid w:val="009D4CC2"/>
    <w:rsid w:val="009E66C8"/>
    <w:rsid w:val="009E7DC1"/>
    <w:rsid w:val="00A15E63"/>
    <w:rsid w:val="00A217EA"/>
    <w:rsid w:val="00A543CA"/>
    <w:rsid w:val="00A73CEE"/>
    <w:rsid w:val="00A96D9C"/>
    <w:rsid w:val="00AD7D17"/>
    <w:rsid w:val="00AE399D"/>
    <w:rsid w:val="00B07FE4"/>
    <w:rsid w:val="00B151A6"/>
    <w:rsid w:val="00B264F1"/>
    <w:rsid w:val="00B265DC"/>
    <w:rsid w:val="00B374AB"/>
    <w:rsid w:val="00B429F9"/>
    <w:rsid w:val="00B50380"/>
    <w:rsid w:val="00B642A4"/>
    <w:rsid w:val="00B73572"/>
    <w:rsid w:val="00B835E5"/>
    <w:rsid w:val="00BA04CF"/>
    <w:rsid w:val="00BA3496"/>
    <w:rsid w:val="00BB1B81"/>
    <w:rsid w:val="00BC0B01"/>
    <w:rsid w:val="00BD3519"/>
    <w:rsid w:val="00BE3B70"/>
    <w:rsid w:val="00BE4683"/>
    <w:rsid w:val="00BF14FB"/>
    <w:rsid w:val="00BF1CD7"/>
    <w:rsid w:val="00C00C23"/>
    <w:rsid w:val="00C01799"/>
    <w:rsid w:val="00C130E8"/>
    <w:rsid w:val="00C25188"/>
    <w:rsid w:val="00C44722"/>
    <w:rsid w:val="00C75418"/>
    <w:rsid w:val="00C9170B"/>
    <w:rsid w:val="00C94D6E"/>
    <w:rsid w:val="00CD2578"/>
    <w:rsid w:val="00CD4ADA"/>
    <w:rsid w:val="00CE0113"/>
    <w:rsid w:val="00CF3272"/>
    <w:rsid w:val="00D1117D"/>
    <w:rsid w:val="00D1211B"/>
    <w:rsid w:val="00D26E6E"/>
    <w:rsid w:val="00D70ACB"/>
    <w:rsid w:val="00D81043"/>
    <w:rsid w:val="00D8334A"/>
    <w:rsid w:val="00D85D81"/>
    <w:rsid w:val="00DC504F"/>
    <w:rsid w:val="00E00E7A"/>
    <w:rsid w:val="00E1049D"/>
    <w:rsid w:val="00E2123C"/>
    <w:rsid w:val="00E331F7"/>
    <w:rsid w:val="00E33BEB"/>
    <w:rsid w:val="00E92612"/>
    <w:rsid w:val="00E935F4"/>
    <w:rsid w:val="00EA4C6C"/>
    <w:rsid w:val="00EA62FB"/>
    <w:rsid w:val="00EC0BD6"/>
    <w:rsid w:val="00EC4B08"/>
    <w:rsid w:val="00EC51D7"/>
    <w:rsid w:val="00ED5314"/>
    <w:rsid w:val="00ED6501"/>
    <w:rsid w:val="00F10A90"/>
    <w:rsid w:val="00F10CAD"/>
    <w:rsid w:val="00F1297E"/>
    <w:rsid w:val="00F15809"/>
    <w:rsid w:val="00F20D6A"/>
    <w:rsid w:val="00F24936"/>
    <w:rsid w:val="00F437D8"/>
    <w:rsid w:val="00F64EDD"/>
    <w:rsid w:val="00F71876"/>
    <w:rsid w:val="00F77708"/>
    <w:rsid w:val="00F8536E"/>
    <w:rsid w:val="00F93E6C"/>
    <w:rsid w:val="00FB67FE"/>
    <w:rsid w:val="00FD0B55"/>
    <w:rsid w:val="00FD4AF0"/>
    <w:rsid w:val="00FD4CF7"/>
    <w:rsid w:val="00FF0D5F"/>
    <w:rsid w:val="00FF4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D1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0113"/>
    <w:pPr>
      <w:keepNext/>
      <w:autoSpaceDE/>
      <w:autoSpaceDN/>
      <w:adjustRightInd/>
      <w:spacing w:line="360" w:lineRule="auto"/>
      <w:jc w:val="center"/>
      <w:outlineLvl w:val="0"/>
    </w:pPr>
    <w:rPr>
      <w:rFonts w:ascii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304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0D7D19"/>
    <w:pPr>
      <w:spacing w:line="278" w:lineRule="exact"/>
      <w:jc w:val="center"/>
    </w:pPr>
  </w:style>
  <w:style w:type="character" w:customStyle="1" w:styleId="FontStyle14">
    <w:name w:val="Font Style14"/>
    <w:rsid w:val="000D7D19"/>
    <w:rPr>
      <w:rFonts w:ascii="Bookman Old Style" w:hAnsi="Bookman Old Style"/>
      <w:b/>
      <w:sz w:val="22"/>
    </w:rPr>
  </w:style>
  <w:style w:type="paragraph" w:styleId="a3">
    <w:name w:val="Balloon Text"/>
    <w:basedOn w:val="a"/>
    <w:link w:val="a4"/>
    <w:uiPriority w:val="99"/>
    <w:semiHidden/>
    <w:unhideWhenUsed/>
    <w:rsid w:val="000D7D1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7D1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3">
    <w:name w:val="Font Style13"/>
    <w:rsid w:val="000D7D19"/>
    <w:rPr>
      <w:rFonts w:ascii="Bookman Old Style" w:hAnsi="Bookman Old Style"/>
      <w:sz w:val="22"/>
    </w:rPr>
  </w:style>
  <w:style w:type="paragraph" w:customStyle="1" w:styleId="Style7">
    <w:name w:val="Style7"/>
    <w:basedOn w:val="a"/>
    <w:rsid w:val="000D7D19"/>
    <w:pPr>
      <w:spacing w:line="281" w:lineRule="exact"/>
      <w:ind w:firstLine="739"/>
      <w:jc w:val="both"/>
    </w:pPr>
  </w:style>
  <w:style w:type="paragraph" w:customStyle="1" w:styleId="Style8">
    <w:name w:val="Style8"/>
    <w:basedOn w:val="a"/>
    <w:rsid w:val="002D473F"/>
    <w:pPr>
      <w:spacing w:line="288" w:lineRule="exact"/>
      <w:ind w:firstLine="739"/>
      <w:jc w:val="both"/>
    </w:pPr>
  </w:style>
  <w:style w:type="paragraph" w:customStyle="1" w:styleId="Style6">
    <w:name w:val="Style6"/>
    <w:basedOn w:val="a"/>
    <w:rsid w:val="002D473F"/>
    <w:pPr>
      <w:spacing w:line="288" w:lineRule="exact"/>
      <w:ind w:firstLine="110"/>
    </w:pPr>
  </w:style>
  <w:style w:type="paragraph" w:customStyle="1" w:styleId="11">
    <w:name w:val="Абзац списка1"/>
    <w:basedOn w:val="a"/>
    <w:rsid w:val="002D473F"/>
    <w:pPr>
      <w:ind w:left="720"/>
    </w:pPr>
  </w:style>
  <w:style w:type="paragraph" w:styleId="a5">
    <w:name w:val="List Paragraph"/>
    <w:basedOn w:val="a"/>
    <w:uiPriority w:val="34"/>
    <w:qFormat/>
    <w:rsid w:val="00103548"/>
    <w:pPr>
      <w:ind w:left="720"/>
      <w:contextualSpacing/>
    </w:pPr>
  </w:style>
  <w:style w:type="paragraph" w:customStyle="1" w:styleId="21">
    <w:name w:val="Абзац списка2"/>
    <w:basedOn w:val="a"/>
    <w:rsid w:val="004251C9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Times New Roman"/>
      <w:sz w:val="22"/>
      <w:szCs w:val="22"/>
      <w:lang w:eastAsia="en-US"/>
    </w:rPr>
  </w:style>
  <w:style w:type="character" w:styleId="a6">
    <w:name w:val="Hyperlink"/>
    <w:uiPriority w:val="99"/>
    <w:unhideWhenUsed/>
    <w:rsid w:val="004251C9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33BE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3BEB"/>
    <w:rPr>
      <w:rFonts w:ascii="Bookman Old Style" w:eastAsia="Times New Roman" w:hAnsi="Bookman Old Style" w:cs="Bookman Old Style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33BE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33BEB"/>
    <w:rPr>
      <w:rFonts w:ascii="Bookman Old Style" w:eastAsia="Times New Roman" w:hAnsi="Bookman Old Style" w:cs="Bookman Old Style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CE0113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7"/>
      <w:u w:val="single"/>
    </w:rPr>
  </w:style>
  <w:style w:type="character" w:customStyle="1" w:styleId="ac">
    <w:name w:val="Название Знак"/>
    <w:basedOn w:val="a0"/>
    <w:link w:val="ab"/>
    <w:rsid w:val="00CE0113"/>
    <w:rPr>
      <w:rFonts w:ascii="Times New Roman" w:eastAsia="Times New Roman" w:hAnsi="Times New Roman" w:cs="Times New Roman"/>
      <w:b/>
      <w:bCs/>
      <w:sz w:val="27"/>
      <w:szCs w:val="24"/>
      <w:u w:val="single"/>
      <w:lang w:eastAsia="ru-RU"/>
    </w:rPr>
  </w:style>
  <w:style w:type="character" w:customStyle="1" w:styleId="10">
    <w:name w:val="Заголовок 1 Знак"/>
    <w:basedOn w:val="a0"/>
    <w:link w:val="1"/>
    <w:rsid w:val="00CE011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C30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D1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0113"/>
    <w:pPr>
      <w:keepNext/>
      <w:autoSpaceDE/>
      <w:autoSpaceDN/>
      <w:adjustRightInd/>
      <w:spacing w:line="360" w:lineRule="auto"/>
      <w:jc w:val="center"/>
      <w:outlineLvl w:val="0"/>
    </w:pPr>
    <w:rPr>
      <w:rFonts w:ascii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304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0D7D19"/>
    <w:pPr>
      <w:spacing w:line="278" w:lineRule="exact"/>
      <w:jc w:val="center"/>
    </w:pPr>
  </w:style>
  <w:style w:type="character" w:customStyle="1" w:styleId="FontStyle14">
    <w:name w:val="Font Style14"/>
    <w:rsid w:val="000D7D19"/>
    <w:rPr>
      <w:rFonts w:ascii="Bookman Old Style" w:hAnsi="Bookman Old Style"/>
      <w:b/>
      <w:sz w:val="22"/>
    </w:rPr>
  </w:style>
  <w:style w:type="paragraph" w:styleId="a3">
    <w:name w:val="Balloon Text"/>
    <w:basedOn w:val="a"/>
    <w:link w:val="a4"/>
    <w:uiPriority w:val="99"/>
    <w:semiHidden/>
    <w:unhideWhenUsed/>
    <w:rsid w:val="000D7D1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7D1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3">
    <w:name w:val="Font Style13"/>
    <w:rsid w:val="000D7D19"/>
    <w:rPr>
      <w:rFonts w:ascii="Bookman Old Style" w:hAnsi="Bookman Old Style"/>
      <w:sz w:val="22"/>
    </w:rPr>
  </w:style>
  <w:style w:type="paragraph" w:customStyle="1" w:styleId="Style7">
    <w:name w:val="Style7"/>
    <w:basedOn w:val="a"/>
    <w:rsid w:val="000D7D19"/>
    <w:pPr>
      <w:spacing w:line="281" w:lineRule="exact"/>
      <w:ind w:firstLine="739"/>
      <w:jc w:val="both"/>
    </w:pPr>
  </w:style>
  <w:style w:type="paragraph" w:customStyle="1" w:styleId="Style8">
    <w:name w:val="Style8"/>
    <w:basedOn w:val="a"/>
    <w:rsid w:val="002D473F"/>
    <w:pPr>
      <w:spacing w:line="288" w:lineRule="exact"/>
      <w:ind w:firstLine="739"/>
      <w:jc w:val="both"/>
    </w:pPr>
  </w:style>
  <w:style w:type="paragraph" w:customStyle="1" w:styleId="Style6">
    <w:name w:val="Style6"/>
    <w:basedOn w:val="a"/>
    <w:rsid w:val="002D473F"/>
    <w:pPr>
      <w:spacing w:line="288" w:lineRule="exact"/>
      <w:ind w:firstLine="110"/>
    </w:pPr>
  </w:style>
  <w:style w:type="paragraph" w:customStyle="1" w:styleId="11">
    <w:name w:val="Абзац списка1"/>
    <w:basedOn w:val="a"/>
    <w:rsid w:val="002D473F"/>
    <w:pPr>
      <w:ind w:left="720"/>
    </w:pPr>
  </w:style>
  <w:style w:type="paragraph" w:styleId="a5">
    <w:name w:val="List Paragraph"/>
    <w:basedOn w:val="a"/>
    <w:uiPriority w:val="34"/>
    <w:qFormat/>
    <w:rsid w:val="00103548"/>
    <w:pPr>
      <w:ind w:left="720"/>
      <w:contextualSpacing/>
    </w:pPr>
  </w:style>
  <w:style w:type="paragraph" w:customStyle="1" w:styleId="21">
    <w:name w:val="Абзац списка2"/>
    <w:basedOn w:val="a"/>
    <w:rsid w:val="004251C9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Times New Roman"/>
      <w:sz w:val="22"/>
      <w:szCs w:val="22"/>
      <w:lang w:eastAsia="en-US"/>
    </w:rPr>
  </w:style>
  <w:style w:type="character" w:styleId="a6">
    <w:name w:val="Hyperlink"/>
    <w:uiPriority w:val="99"/>
    <w:unhideWhenUsed/>
    <w:rsid w:val="004251C9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33BE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3BEB"/>
    <w:rPr>
      <w:rFonts w:ascii="Bookman Old Style" w:eastAsia="Times New Roman" w:hAnsi="Bookman Old Style" w:cs="Bookman Old Style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33BE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33BEB"/>
    <w:rPr>
      <w:rFonts w:ascii="Bookman Old Style" w:eastAsia="Times New Roman" w:hAnsi="Bookman Old Style" w:cs="Bookman Old Style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CE0113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7"/>
      <w:u w:val="single"/>
    </w:rPr>
  </w:style>
  <w:style w:type="character" w:customStyle="1" w:styleId="ac">
    <w:name w:val="Название Знак"/>
    <w:basedOn w:val="a0"/>
    <w:link w:val="ab"/>
    <w:rsid w:val="00CE0113"/>
    <w:rPr>
      <w:rFonts w:ascii="Times New Roman" w:eastAsia="Times New Roman" w:hAnsi="Times New Roman" w:cs="Times New Roman"/>
      <w:b/>
      <w:bCs/>
      <w:sz w:val="27"/>
      <w:szCs w:val="24"/>
      <w:u w:val="single"/>
      <w:lang w:eastAsia="ru-RU"/>
    </w:rPr>
  </w:style>
  <w:style w:type="character" w:customStyle="1" w:styleId="10">
    <w:name w:val="Заголовок 1 Знак"/>
    <w:basedOn w:val="a0"/>
    <w:link w:val="1"/>
    <w:rsid w:val="00CE011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C30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echengamr.gov-murma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Кубарева Глафира Викторовна</dc:creator>
  <cp:lastModifiedBy>Лукинская Наталья Андреевна</cp:lastModifiedBy>
  <cp:revision>5</cp:revision>
  <cp:lastPrinted>2023-07-13T09:18:00Z</cp:lastPrinted>
  <dcterms:created xsi:type="dcterms:W3CDTF">2023-07-10T07:40:00Z</dcterms:created>
  <dcterms:modified xsi:type="dcterms:W3CDTF">2023-07-14T08:17:00Z</dcterms:modified>
</cp:coreProperties>
</file>